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2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272"/>
      </w:tblGrid>
      <w:tr w:rsidR="000F5821" w:rsidRPr="00920E4D" w:rsidTr="00352C71">
        <w:trPr>
          <w:trHeight w:val="440"/>
        </w:trPr>
        <w:tc>
          <w:tcPr>
            <w:tcW w:w="7308" w:type="dxa"/>
            <w:tcBorders>
              <w:top w:val="single" w:sz="4" w:space="0" w:color="auto"/>
            </w:tcBorders>
            <w:vAlign w:val="center"/>
          </w:tcPr>
          <w:p w:rsidR="000F5821" w:rsidRPr="00834AB3" w:rsidRDefault="000F5821" w:rsidP="00352C71">
            <w:pPr>
              <w:spacing w:after="0" w:line="240" w:lineRule="auto"/>
            </w:pPr>
            <w:r>
              <w:t>Youth’s Name</w:t>
            </w:r>
            <w:r w:rsidRPr="00834AB3">
              <w:t xml:space="preserve">: </w:t>
            </w:r>
            <w:r w:rsidRPr="001253ED">
              <w:rPr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3ED">
              <w:rPr>
                <w:shd w:val="clear" w:color="auto" w:fill="D9D9D9"/>
              </w:rPr>
              <w:instrText xml:space="preserve"> FORMTEXT </w:instrText>
            </w:r>
            <w:r w:rsidRPr="001253ED">
              <w:rPr>
                <w:shd w:val="clear" w:color="auto" w:fill="D9D9D9"/>
              </w:rPr>
            </w:r>
            <w:r w:rsidRPr="001253ED">
              <w:rPr>
                <w:shd w:val="clear" w:color="auto" w:fill="D9D9D9"/>
              </w:rPr>
              <w:fldChar w:fldCharType="separate"/>
            </w:r>
            <w:r w:rsidRPr="001253ED">
              <w:rPr>
                <w:noProof/>
                <w:shd w:val="clear" w:color="auto" w:fill="D9D9D9"/>
              </w:rPr>
              <w:t> </w:t>
            </w:r>
            <w:r w:rsidRPr="001253ED">
              <w:rPr>
                <w:noProof/>
                <w:shd w:val="clear" w:color="auto" w:fill="D9D9D9"/>
              </w:rPr>
              <w:t> </w:t>
            </w:r>
            <w:r w:rsidRPr="001253ED">
              <w:rPr>
                <w:noProof/>
                <w:shd w:val="clear" w:color="auto" w:fill="D9D9D9"/>
              </w:rPr>
              <w:t> </w:t>
            </w:r>
            <w:r w:rsidRPr="001253ED">
              <w:rPr>
                <w:noProof/>
                <w:shd w:val="clear" w:color="auto" w:fill="D9D9D9"/>
              </w:rPr>
              <w:t> </w:t>
            </w:r>
            <w:r w:rsidRPr="001253ED">
              <w:rPr>
                <w:noProof/>
                <w:shd w:val="clear" w:color="auto" w:fill="D9D9D9"/>
              </w:rPr>
              <w:t> </w:t>
            </w:r>
            <w:r w:rsidRPr="001253ED">
              <w:rPr>
                <w:shd w:val="clear" w:color="auto" w:fill="D9D9D9"/>
              </w:rPr>
              <w:fldChar w:fldCharType="end"/>
            </w:r>
          </w:p>
        </w:tc>
        <w:tc>
          <w:tcPr>
            <w:tcW w:w="7272" w:type="dxa"/>
            <w:tcBorders>
              <w:top w:val="single" w:sz="4" w:space="0" w:color="auto"/>
            </w:tcBorders>
            <w:vAlign w:val="center"/>
          </w:tcPr>
          <w:p w:rsidR="000F5821" w:rsidRPr="00834AB3" w:rsidRDefault="000F5821" w:rsidP="00352C71">
            <w:pPr>
              <w:spacing w:after="0" w:line="240" w:lineRule="auto"/>
            </w:pPr>
            <w:r>
              <w:t xml:space="preserve">Date of Admission: </w:t>
            </w:r>
            <w:r w:rsidRPr="00834AB3">
              <w:t xml:space="preserve"> </w:t>
            </w:r>
            <w:sdt>
              <w:sdtPr>
                <w:id w:val="-57157696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F6F36" w:rsidRPr="0052000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tbl>
      <w:tblPr>
        <w:tblpPr w:leftFromText="180" w:rightFromText="180" w:vertAnchor="page" w:horzAnchor="margin" w:tblpXSpec="center" w:tblpY="2056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916"/>
        <w:gridCol w:w="2916"/>
        <w:gridCol w:w="2916"/>
        <w:gridCol w:w="2916"/>
      </w:tblGrid>
      <w:tr w:rsidR="000F5821" w:rsidRPr="00920E4D" w:rsidTr="000F5821">
        <w:trPr>
          <w:trHeight w:val="437"/>
        </w:trPr>
        <w:tc>
          <w:tcPr>
            <w:tcW w:w="145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821" w:rsidRPr="000F43DF" w:rsidRDefault="000F5821" w:rsidP="00352C71">
            <w:pPr>
              <w:spacing w:after="0" w:line="240" w:lineRule="auto"/>
            </w:pPr>
            <w:r>
              <w:t>A contact list shall be created upon intake with reviews and updates as needed. The initial contact list, reviews and updates shall have the CSO’s signature.</w:t>
            </w:r>
          </w:p>
        </w:tc>
      </w:tr>
      <w:tr w:rsidR="000F5821" w:rsidRPr="00920E4D" w:rsidTr="000F5821">
        <w:trPr>
          <w:trHeight w:val="515"/>
        </w:trPr>
        <w:tc>
          <w:tcPr>
            <w:tcW w:w="291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F5821" w:rsidRPr="004C0CED" w:rsidRDefault="000F5821" w:rsidP="00352C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Contact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F5821" w:rsidRPr="004C0CED" w:rsidRDefault="000F5821" w:rsidP="00352C71">
            <w:pPr>
              <w:spacing w:after="0" w:line="240" w:lineRule="auto"/>
              <w:jc w:val="center"/>
              <w:rPr>
                <w:b/>
              </w:rPr>
            </w:pPr>
            <w:r w:rsidRPr="004C0CED">
              <w:rPr>
                <w:b/>
              </w:rPr>
              <w:t>Relationship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F5821" w:rsidRPr="004C0CED" w:rsidRDefault="000F5821" w:rsidP="00352C71">
            <w:pPr>
              <w:spacing w:after="0" w:line="240" w:lineRule="auto"/>
              <w:jc w:val="center"/>
              <w:rPr>
                <w:b/>
              </w:rPr>
            </w:pPr>
            <w:r w:rsidRPr="004C0CED">
              <w:rPr>
                <w:b/>
              </w:rPr>
              <w:t xml:space="preserve">Contact </w:t>
            </w:r>
            <w:r>
              <w:rPr>
                <w:b/>
              </w:rPr>
              <w:t>I</w:t>
            </w:r>
            <w:r w:rsidRPr="004C0CED">
              <w:rPr>
                <w:b/>
              </w:rPr>
              <w:t>nformation</w:t>
            </w:r>
            <w:r>
              <w:rPr>
                <w:b/>
              </w:rPr>
              <w:br/>
            </w:r>
            <w:r w:rsidRPr="004C0CED">
              <w:rPr>
                <w:b/>
              </w:rPr>
              <w:t>(phone number(s), address)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F5821" w:rsidRPr="004C0CED" w:rsidRDefault="000F5821" w:rsidP="00352C71">
            <w:pPr>
              <w:spacing w:after="0" w:line="240" w:lineRule="auto"/>
              <w:jc w:val="center"/>
              <w:rPr>
                <w:b/>
              </w:rPr>
            </w:pPr>
            <w:r w:rsidRPr="004C0CED">
              <w:rPr>
                <w:b/>
              </w:rPr>
              <w:t xml:space="preserve">Contact </w:t>
            </w:r>
            <w:r>
              <w:rPr>
                <w:b/>
              </w:rPr>
              <w:t>T</w:t>
            </w:r>
            <w:r w:rsidRPr="004C0CED">
              <w:rPr>
                <w:b/>
              </w:rPr>
              <w:t xml:space="preserve">ype </w:t>
            </w:r>
            <w:r>
              <w:rPr>
                <w:b/>
              </w:rPr>
              <w:br/>
            </w:r>
            <w:r w:rsidRPr="004C0CED">
              <w:rPr>
                <w:b/>
              </w:rPr>
              <w:t>(phone, mail, day pass, overnight, etc.)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F5821" w:rsidRPr="004C0CED" w:rsidRDefault="00ED5A36" w:rsidP="00ED5A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update or c</w:t>
            </w:r>
            <w:r w:rsidR="000F5821" w:rsidRPr="004C0CED">
              <w:rPr>
                <w:b/>
              </w:rPr>
              <w:t>hange in type of contact</w:t>
            </w:r>
          </w:p>
        </w:tc>
      </w:tr>
      <w:tr w:rsidR="000F5821" w:rsidRPr="00920E4D" w:rsidTr="000F5821">
        <w:trPr>
          <w:trHeight w:val="707"/>
        </w:trPr>
        <w:tc>
          <w:tcPr>
            <w:tcW w:w="2916" w:type="dxa"/>
          </w:tcPr>
          <w:p w:rsidR="000F5821" w:rsidRPr="00920E4D" w:rsidRDefault="000F5821" w:rsidP="00352C71">
            <w:pPr>
              <w:rPr>
                <w:b/>
              </w:rPr>
            </w:pPr>
            <w:r w:rsidRPr="004C0C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AA5FDB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</w:tr>
      <w:tr w:rsidR="000F5821" w:rsidRPr="00920E4D" w:rsidTr="000F5821">
        <w:trPr>
          <w:trHeight w:val="698"/>
        </w:trPr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</w:tr>
      <w:tr w:rsidR="000F5821" w:rsidRPr="00920E4D" w:rsidTr="000F5821">
        <w:trPr>
          <w:trHeight w:val="707"/>
        </w:trPr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</w:tr>
      <w:tr w:rsidR="000F5821" w:rsidRPr="00920E4D" w:rsidTr="000F5821">
        <w:trPr>
          <w:trHeight w:val="725"/>
        </w:trPr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</w:tr>
      <w:tr w:rsidR="000F5821" w:rsidRPr="00920E4D" w:rsidTr="000F5821">
        <w:trPr>
          <w:trHeight w:val="698"/>
        </w:trPr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</w:tr>
      <w:tr w:rsidR="000F5821" w:rsidRPr="00920E4D" w:rsidTr="000F5821">
        <w:trPr>
          <w:trHeight w:val="707"/>
        </w:trPr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  <w:tc>
          <w:tcPr>
            <w:tcW w:w="2916" w:type="dxa"/>
          </w:tcPr>
          <w:p w:rsidR="000F5821" w:rsidRPr="004C0CED" w:rsidRDefault="000F5821" w:rsidP="00352C71">
            <w:pPr>
              <w:spacing w:after="0" w:line="240" w:lineRule="auto"/>
            </w:pPr>
            <w:r w:rsidRPr="004C0C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ED">
              <w:instrText xml:space="preserve"> FORMTEXT </w:instrText>
            </w:r>
            <w:r w:rsidRPr="004C0CED">
              <w:fldChar w:fldCharType="separate"/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rPr>
                <w:noProof/>
              </w:rPr>
              <w:t> </w:t>
            </w:r>
            <w:r w:rsidRPr="004C0CED">
              <w:fldChar w:fldCharType="end"/>
            </w:r>
          </w:p>
          <w:p w:rsidR="000F5821" w:rsidRPr="004C0CED" w:rsidRDefault="000F5821" w:rsidP="00352C71">
            <w:pPr>
              <w:spacing w:after="0" w:line="240" w:lineRule="auto"/>
            </w:pPr>
          </w:p>
        </w:tc>
      </w:tr>
    </w:tbl>
    <w:p w:rsidR="003D6096" w:rsidRDefault="000F6F36"/>
    <w:tbl>
      <w:tblPr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350"/>
        <w:gridCol w:w="540"/>
        <w:gridCol w:w="3060"/>
        <w:gridCol w:w="1350"/>
        <w:gridCol w:w="540"/>
        <w:gridCol w:w="3150"/>
        <w:gridCol w:w="1350"/>
      </w:tblGrid>
      <w:tr w:rsidR="000F5821" w:rsidRPr="00920E4D" w:rsidTr="000F5821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bookmarkStart w:id="0" w:name="_GoBack"/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bookmarkEnd w:id="0"/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</w:p>
        </w:tc>
      </w:tr>
      <w:tr w:rsidR="000F5821" w:rsidRPr="00920E4D" w:rsidTr="000F5821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 signature</w:t>
            </w:r>
            <w:r w:rsidRPr="005B51CA"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rPr>
                <w:b/>
              </w:rPr>
              <w:t>Date</w:t>
            </w:r>
          </w:p>
          <w:p w:rsidR="000F5821" w:rsidRPr="00976CED" w:rsidRDefault="000F5821" w:rsidP="00352C71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 Signature</w:t>
            </w:r>
            <w:r w:rsidRPr="005B51CA"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rPr>
                <w:b/>
              </w:rPr>
              <w:t>Date</w:t>
            </w:r>
          </w:p>
          <w:p w:rsidR="000F5821" w:rsidRPr="00976CED" w:rsidRDefault="000F5821" w:rsidP="00352C71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540" w:type="dxa"/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 Signature</w:t>
            </w:r>
            <w:r w:rsidRPr="005B51CA"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rPr>
                <w:b/>
              </w:rPr>
              <w:t>Date</w:t>
            </w:r>
          </w:p>
        </w:tc>
      </w:tr>
      <w:tr w:rsidR="000F5821" w:rsidRPr="00920E4D" w:rsidTr="000F5821">
        <w:trPr>
          <w:trHeight w:val="51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21" w:rsidRDefault="000F5821" w:rsidP="00352C71">
            <w:pPr>
              <w:spacing w:after="0" w:line="240" w:lineRule="auto"/>
            </w:pPr>
          </w:p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  <w:r w:rsidRPr="005B51CA">
              <w:t>/</w:t>
            </w:r>
            <w:r w:rsidRPr="005B51C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1CA">
              <w:instrText xml:space="preserve"> FORMTEXT </w:instrText>
            </w:r>
            <w:r w:rsidRPr="005B51CA">
              <w:fldChar w:fldCharType="separate"/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rPr>
                <w:noProof/>
              </w:rPr>
              <w:t> </w:t>
            </w:r>
            <w:r w:rsidRPr="005B51CA">
              <w:fldChar w:fldCharType="end"/>
            </w:r>
          </w:p>
        </w:tc>
      </w:tr>
      <w:tr w:rsidR="000F5821" w:rsidRPr="00920E4D" w:rsidTr="000F5821">
        <w:trPr>
          <w:trHeight w:val="78"/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 Signature</w:t>
            </w:r>
            <w:r w:rsidRPr="005B51CA"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rPr>
                <w:b/>
              </w:rPr>
              <w:t>Date</w:t>
            </w:r>
          </w:p>
        </w:tc>
        <w:tc>
          <w:tcPr>
            <w:tcW w:w="540" w:type="dxa"/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 signature</w:t>
            </w:r>
            <w:r w:rsidRPr="005B51CA"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rPr>
                <w:b/>
              </w:rPr>
              <w:t>Date</w:t>
            </w:r>
          </w:p>
        </w:tc>
        <w:tc>
          <w:tcPr>
            <w:tcW w:w="540" w:type="dxa"/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 Signature</w:t>
            </w:r>
            <w:r w:rsidRPr="005B51CA">
              <w:rPr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5821" w:rsidRPr="005B51CA" w:rsidRDefault="000F5821" w:rsidP="00352C71">
            <w:pPr>
              <w:spacing w:after="0" w:line="240" w:lineRule="auto"/>
              <w:rPr>
                <w:b/>
              </w:rPr>
            </w:pPr>
            <w:r w:rsidRPr="005B51CA">
              <w:rPr>
                <w:b/>
              </w:rPr>
              <w:t>Date</w:t>
            </w:r>
          </w:p>
        </w:tc>
      </w:tr>
    </w:tbl>
    <w:p w:rsidR="000F5821" w:rsidRDefault="000F5821"/>
    <w:sectPr w:rsidR="000F5821" w:rsidSect="000F5821">
      <w:headerReference w:type="default" r:id="rId6"/>
      <w:footerReference w:type="default" r:id="rId7"/>
      <w:pgSz w:w="15840" w:h="12240" w:orient="landscape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21" w:rsidRDefault="000F5821" w:rsidP="000F5821">
      <w:pPr>
        <w:spacing w:after="0" w:line="240" w:lineRule="auto"/>
      </w:pPr>
      <w:r>
        <w:separator/>
      </w:r>
    </w:p>
  </w:endnote>
  <w:endnote w:type="continuationSeparator" w:id="0">
    <w:p w:rsidR="000F5821" w:rsidRDefault="000F5821" w:rsidP="000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21" w:rsidRDefault="000F5821" w:rsidP="000F582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State of Kansas</w:t>
    </w:r>
  </w:p>
  <w:p w:rsidR="000F5821" w:rsidRDefault="000F5821" w:rsidP="000F582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Kansas Department of Corrections</w:t>
    </w:r>
  </w:p>
  <w:p w:rsidR="000F5821" w:rsidRDefault="000F5821" w:rsidP="000F582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Form: KDOC-0139</w:t>
    </w:r>
  </w:p>
  <w:p w:rsidR="000F5821" w:rsidRPr="000F5821" w:rsidRDefault="000F5821" w:rsidP="000F582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Revised: FY2022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21" w:rsidRDefault="000F5821" w:rsidP="000F5821">
      <w:pPr>
        <w:spacing w:after="0" w:line="240" w:lineRule="auto"/>
      </w:pPr>
      <w:r>
        <w:separator/>
      </w:r>
    </w:p>
  </w:footnote>
  <w:footnote w:type="continuationSeparator" w:id="0">
    <w:p w:rsidR="000F5821" w:rsidRDefault="000F5821" w:rsidP="000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21" w:rsidRPr="004F1107" w:rsidRDefault="000F5821" w:rsidP="000F58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Approved Contact List</w:t>
    </w:r>
  </w:p>
  <w:p w:rsidR="000F5821" w:rsidRDefault="000F5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prlN8okq9uG70ppmJH3JAT95smNTEyzWWBsUXovVdtDPyHIhcdp6b8Uj+NQIePQ7xjx/Y3BwOhdNGvCpeXkw==" w:salt="+r9v7/BDmjKXQkLJombC5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21"/>
    <w:rsid w:val="000F5821"/>
    <w:rsid w:val="000F6F36"/>
    <w:rsid w:val="00645A0A"/>
    <w:rsid w:val="00934B3C"/>
    <w:rsid w:val="00A55586"/>
    <w:rsid w:val="00B4526C"/>
    <w:rsid w:val="00E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A44714-64FF-408B-BF75-611705F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2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F6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FE4C-B095-4283-A0EB-8F59F61B46D9}"/>
      </w:docPartPr>
      <w:docPartBody>
        <w:p w:rsidR="00000000" w:rsidRDefault="00DA683F">
          <w:r w:rsidRPr="00520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F"/>
    <w:rsid w:val="00D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Juarez [KDOC]</dc:creator>
  <cp:keywords/>
  <dc:description/>
  <cp:lastModifiedBy>Andrea Juarez [KDOC]</cp:lastModifiedBy>
  <cp:revision>3</cp:revision>
  <dcterms:created xsi:type="dcterms:W3CDTF">2021-09-27T20:53:00Z</dcterms:created>
  <dcterms:modified xsi:type="dcterms:W3CDTF">2021-09-30T15:18:00Z</dcterms:modified>
</cp:coreProperties>
</file>